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4A" w:rsidRDefault="00BE724A" w:rsidP="00BE724A">
      <w:pPr>
        <w:pStyle w:val="NormalWeb"/>
        <w:shd w:val="clear" w:color="auto" w:fill="FFFFFF"/>
        <w:jc w:val="center"/>
        <w:rPr>
          <w:rStyle w:val="Strong"/>
          <w:rFonts w:ascii="Palatino Linotype" w:hAnsi="Palatino Linotype"/>
          <w:sz w:val="28"/>
          <w:szCs w:val="28"/>
          <w:lang w:val="en-GB"/>
        </w:rPr>
      </w:pPr>
      <w:r w:rsidRPr="00BE724A">
        <w:rPr>
          <w:rStyle w:val="Strong"/>
          <w:rFonts w:ascii="Palatino Linotype" w:hAnsi="Palatino Linotype"/>
          <w:sz w:val="28"/>
          <w:szCs w:val="28"/>
          <w:lang w:val="en-GB"/>
        </w:rPr>
        <w:t>Pope Francis’ Prayer for the Year of Mercy</w:t>
      </w:r>
    </w:p>
    <w:p w:rsidR="00BE724A" w:rsidRPr="00BE724A" w:rsidRDefault="00BE724A" w:rsidP="00BE724A">
      <w:pPr>
        <w:pStyle w:val="NormalWeb"/>
        <w:shd w:val="clear" w:color="auto" w:fill="FFFFFF"/>
        <w:jc w:val="center"/>
        <w:rPr>
          <w:rFonts w:ascii="Palatino Linotype" w:hAnsi="Palatino Linotype"/>
          <w:sz w:val="28"/>
          <w:szCs w:val="28"/>
          <w:lang w:val="en-GB"/>
        </w:rPr>
      </w:pPr>
      <w:bookmarkStart w:id="0" w:name="_GoBack"/>
      <w:bookmarkEnd w:id="0"/>
    </w:p>
    <w:p w:rsidR="00BE724A" w:rsidRDefault="00BE724A" w:rsidP="00BE724A">
      <w:pPr>
        <w:pStyle w:val="NormalWeb"/>
        <w:shd w:val="clear" w:color="auto" w:fill="FFFFFF"/>
        <w:spacing w:line="276" w:lineRule="auto"/>
        <w:rPr>
          <w:rFonts w:ascii="Palatino Linotype" w:hAnsi="Palatino Linotype"/>
          <w:lang w:val="en-GB"/>
        </w:rPr>
      </w:pPr>
      <w:r w:rsidRPr="00BE724A">
        <w:rPr>
          <w:rFonts w:ascii="Palatino Linotype" w:hAnsi="Palatino Linotype"/>
          <w:lang w:val="en-GB"/>
        </w:rPr>
        <w:t>Lord Jesus Christ</w:t>
      </w:r>
      <w:proofErr w:type="gramStart"/>
      <w:r w:rsidRPr="00BE724A">
        <w:rPr>
          <w:rFonts w:ascii="Palatino Linotype" w:hAnsi="Palatino Linotype"/>
          <w:lang w:val="en-GB"/>
        </w:rPr>
        <w:t>,</w:t>
      </w:r>
      <w:proofErr w:type="gramEnd"/>
      <w:r w:rsidRPr="00BE724A">
        <w:rPr>
          <w:rFonts w:ascii="Palatino Linotype" w:hAnsi="Palatino Linotype"/>
          <w:lang w:val="en-GB"/>
        </w:rPr>
        <w:br/>
        <w:t>you have taught us to be merciful like the heavenly Father,</w:t>
      </w:r>
      <w:r w:rsidRPr="00BE724A">
        <w:rPr>
          <w:rFonts w:ascii="Palatino Linotype" w:hAnsi="Palatino Linotype"/>
          <w:lang w:val="en-GB"/>
        </w:rPr>
        <w:br/>
        <w:t>and have told us that whoever sees you sees Him.</w:t>
      </w:r>
      <w:r w:rsidRPr="00BE724A">
        <w:rPr>
          <w:rFonts w:ascii="Palatino Linotype" w:hAnsi="Palatino Linotype"/>
          <w:lang w:val="en-GB"/>
        </w:rPr>
        <w:br/>
        <w:t>Show us your face and we will be saved.</w:t>
      </w:r>
      <w:r w:rsidRPr="00BE724A">
        <w:rPr>
          <w:rFonts w:ascii="Palatino Linotype" w:hAnsi="Palatino Linotype"/>
          <w:lang w:val="en-GB"/>
        </w:rPr>
        <w:br/>
        <w:t>Your loving gaze freed Zacchaeus and Matthew from being enslaved by money;</w:t>
      </w:r>
      <w:r w:rsidRPr="00BE724A">
        <w:rPr>
          <w:rFonts w:ascii="Palatino Linotype" w:hAnsi="Palatino Linotype"/>
          <w:lang w:val="en-GB"/>
        </w:rPr>
        <w:br/>
        <w:t>the adulteress and Magdalene from seeking happiness only in created things;</w:t>
      </w:r>
      <w:r w:rsidRPr="00BE724A">
        <w:rPr>
          <w:rFonts w:ascii="Palatino Linotype" w:hAnsi="Palatino Linotype"/>
          <w:lang w:val="en-GB"/>
        </w:rPr>
        <w:br/>
        <w:t>made Peter weep after his betrayal,</w:t>
      </w:r>
      <w:r w:rsidRPr="00BE724A">
        <w:rPr>
          <w:rFonts w:ascii="Palatino Linotype" w:hAnsi="Palatino Linotype"/>
          <w:lang w:val="en-GB"/>
        </w:rPr>
        <w:br/>
        <w:t>and assured Paradise to the repentant thief.</w:t>
      </w:r>
    </w:p>
    <w:p w:rsidR="00BE724A" w:rsidRDefault="00BE724A" w:rsidP="00BE724A">
      <w:pPr>
        <w:pStyle w:val="NormalWeb"/>
        <w:shd w:val="clear" w:color="auto" w:fill="FFFFFF"/>
        <w:spacing w:line="276" w:lineRule="auto"/>
        <w:rPr>
          <w:rFonts w:ascii="Palatino Linotype" w:hAnsi="Palatino Linotype"/>
          <w:lang w:val="en-GB"/>
        </w:rPr>
      </w:pPr>
      <w:r w:rsidRPr="00BE724A">
        <w:rPr>
          <w:rFonts w:ascii="Palatino Linotype" w:hAnsi="Palatino Linotype"/>
          <w:lang w:val="en-GB"/>
        </w:rPr>
        <w:t>Let us hear, as if addressed to each one of us, the words that you spoke to the Samaritan woman</w:t>
      </w:r>
      <w:proofErr w:type="gramStart"/>
      <w:r w:rsidRPr="00BE724A">
        <w:rPr>
          <w:rFonts w:ascii="Palatino Linotype" w:hAnsi="Palatino Linotype"/>
          <w:lang w:val="en-GB"/>
        </w:rPr>
        <w:t>:</w:t>
      </w:r>
      <w:proofErr w:type="gramEnd"/>
      <w:r w:rsidRPr="00BE724A">
        <w:rPr>
          <w:rFonts w:ascii="Palatino Linotype" w:hAnsi="Palatino Linotype"/>
          <w:lang w:val="en-GB"/>
        </w:rPr>
        <w:br/>
        <w:t>“If you knew the gift of God!”</w:t>
      </w:r>
      <w:r w:rsidRPr="00BE724A">
        <w:rPr>
          <w:rFonts w:ascii="Palatino Linotype" w:hAnsi="Palatino Linotype"/>
          <w:lang w:val="en-GB"/>
        </w:rPr>
        <w:br/>
        <w:t>You are the visible face of the invisible Father</w:t>
      </w:r>
      <w:proofErr w:type="gramStart"/>
      <w:r w:rsidRPr="00BE724A">
        <w:rPr>
          <w:rFonts w:ascii="Palatino Linotype" w:hAnsi="Palatino Linotype"/>
          <w:lang w:val="en-GB"/>
        </w:rPr>
        <w:t>,</w:t>
      </w:r>
      <w:proofErr w:type="gramEnd"/>
      <w:r w:rsidRPr="00BE724A">
        <w:rPr>
          <w:rFonts w:ascii="Palatino Linotype" w:hAnsi="Palatino Linotype"/>
          <w:lang w:val="en-GB"/>
        </w:rPr>
        <w:br/>
        <w:t>of the God who manifests his power above all by forgiveness and mercy:</w:t>
      </w:r>
      <w:r w:rsidRPr="00BE724A">
        <w:rPr>
          <w:rFonts w:ascii="Palatino Linotype" w:hAnsi="Palatino Linotype"/>
          <w:lang w:val="en-GB"/>
        </w:rPr>
        <w:br/>
        <w:t>let the Church be your visible face in the world, its Lord risen and glorified.</w:t>
      </w:r>
      <w:r w:rsidRPr="00BE724A">
        <w:rPr>
          <w:rFonts w:ascii="Palatino Linotype" w:hAnsi="Palatino Linotype"/>
          <w:lang w:val="en-GB"/>
        </w:rPr>
        <w:br/>
        <w:t>You willed that your ministers would also be clothed in weakness</w:t>
      </w:r>
      <w:r w:rsidRPr="00BE724A">
        <w:rPr>
          <w:rFonts w:ascii="Palatino Linotype" w:hAnsi="Palatino Linotype"/>
          <w:lang w:val="en-GB"/>
        </w:rPr>
        <w:br/>
        <w:t>in order that they may feel compassion for those in ignorance and error</w:t>
      </w:r>
      <w:proofErr w:type="gramStart"/>
      <w:r w:rsidRPr="00BE724A">
        <w:rPr>
          <w:rFonts w:ascii="Palatino Linotype" w:hAnsi="Palatino Linotype"/>
          <w:lang w:val="en-GB"/>
        </w:rPr>
        <w:t>:</w:t>
      </w:r>
      <w:proofErr w:type="gramEnd"/>
      <w:r w:rsidRPr="00BE724A">
        <w:rPr>
          <w:rFonts w:ascii="Palatino Linotype" w:hAnsi="Palatino Linotype"/>
          <w:lang w:val="en-GB"/>
        </w:rPr>
        <w:br/>
        <w:t>let everyone who approaches them feel sought after, loved, and forgiven by God.</w:t>
      </w:r>
      <w:r w:rsidRPr="00BE724A">
        <w:rPr>
          <w:rFonts w:ascii="Palatino Linotype" w:hAnsi="Palatino Linotype"/>
          <w:lang w:val="en-GB"/>
        </w:rPr>
        <w:br/>
        <w:t>Send your Spirit and consecrate every one of us with its anointing,</w:t>
      </w:r>
      <w:r w:rsidRPr="00BE724A">
        <w:rPr>
          <w:rFonts w:ascii="Palatino Linotype" w:hAnsi="Palatino Linotype"/>
          <w:lang w:val="en-GB"/>
        </w:rPr>
        <w:br/>
        <w:t>so that the Jubilee of Mercy may be a year of grace from the Lord,</w:t>
      </w:r>
      <w:r w:rsidRPr="00BE724A">
        <w:rPr>
          <w:rFonts w:ascii="Palatino Linotype" w:hAnsi="Palatino Linotype"/>
          <w:lang w:val="en-GB"/>
        </w:rPr>
        <w:br/>
        <w:t>and your Church, with renewed enthusiasm, may bring good news to the poor,</w:t>
      </w:r>
      <w:r w:rsidRPr="00BE724A">
        <w:rPr>
          <w:rFonts w:ascii="Palatino Linotype" w:hAnsi="Palatino Linotype"/>
          <w:lang w:val="en-GB"/>
        </w:rPr>
        <w:br/>
        <w:t>proclaim liberty to captives and the oppressed,</w:t>
      </w:r>
      <w:r w:rsidRPr="00BE724A">
        <w:rPr>
          <w:rFonts w:ascii="Palatino Linotype" w:hAnsi="Palatino Linotype"/>
          <w:lang w:val="en-GB"/>
        </w:rPr>
        <w:br/>
        <w:t>and restore sight to the blind.</w:t>
      </w:r>
    </w:p>
    <w:p w:rsidR="00BE724A" w:rsidRPr="00BE724A" w:rsidRDefault="00BE724A" w:rsidP="00BE724A">
      <w:pPr>
        <w:pStyle w:val="NormalWeb"/>
        <w:shd w:val="clear" w:color="auto" w:fill="FFFFFF"/>
        <w:spacing w:line="276" w:lineRule="auto"/>
        <w:rPr>
          <w:rFonts w:ascii="Palatino Linotype" w:hAnsi="Palatino Linotype"/>
          <w:lang w:val="en-GB"/>
        </w:rPr>
      </w:pPr>
      <w:r w:rsidRPr="00BE724A">
        <w:rPr>
          <w:rFonts w:ascii="Palatino Linotype" w:hAnsi="Palatino Linotype"/>
          <w:lang w:val="en-GB"/>
        </w:rPr>
        <w:t>We ask this through the intercession of Mary, Mother of Mercy</w:t>
      </w:r>
      <w:proofErr w:type="gramStart"/>
      <w:r w:rsidRPr="00BE724A">
        <w:rPr>
          <w:rFonts w:ascii="Palatino Linotype" w:hAnsi="Palatino Linotype"/>
          <w:lang w:val="en-GB"/>
        </w:rPr>
        <w:t>,</w:t>
      </w:r>
      <w:proofErr w:type="gramEnd"/>
      <w:r w:rsidRPr="00BE724A">
        <w:rPr>
          <w:rFonts w:ascii="Palatino Linotype" w:hAnsi="Palatino Linotype"/>
          <w:lang w:val="en-GB"/>
        </w:rPr>
        <w:br/>
        <w:t>you who live and reign with the Father and the Holy Spirit for ever and ever.</w:t>
      </w:r>
    </w:p>
    <w:p w:rsidR="00BE724A" w:rsidRPr="00BE724A" w:rsidRDefault="00BE724A" w:rsidP="00BE724A">
      <w:pPr>
        <w:pStyle w:val="NormalWeb"/>
        <w:shd w:val="clear" w:color="auto" w:fill="FFFFFF"/>
        <w:spacing w:line="276" w:lineRule="auto"/>
        <w:rPr>
          <w:rFonts w:ascii="Palatino Linotype" w:hAnsi="Palatino Linotype"/>
          <w:lang w:val="en-GB"/>
        </w:rPr>
      </w:pPr>
      <w:r w:rsidRPr="00BE724A">
        <w:rPr>
          <w:rFonts w:ascii="Palatino Linotype" w:hAnsi="Palatino Linotype"/>
          <w:lang w:val="en-GB"/>
        </w:rPr>
        <w:t>Amen.</w:t>
      </w:r>
    </w:p>
    <w:p w:rsidR="0027261C" w:rsidRDefault="0027261C"/>
    <w:sectPr w:rsidR="0027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A"/>
    <w:rsid w:val="0027261C"/>
    <w:rsid w:val="00B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63582-9490-45A2-AA5D-137BC9B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2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247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2015-10-14T11:23:00Z</dcterms:created>
  <dcterms:modified xsi:type="dcterms:W3CDTF">2015-10-14T11:43:00Z</dcterms:modified>
</cp:coreProperties>
</file>